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88D" w:rsidRPr="0045388D" w:rsidRDefault="00F97035" w:rsidP="004E5E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Мал шаруашылық шикізатын сараптау және тауартану </w:t>
      </w:r>
    </w:p>
    <w:p w:rsidR="00F97035" w:rsidRPr="0045388D" w:rsidRDefault="00F97035" w:rsidP="004E5E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b/>
          <w:sz w:val="28"/>
          <w:szCs w:val="28"/>
          <w:lang w:val="kk-KZ"/>
        </w:rPr>
        <w:t>пәннің емтиханға арңалған сұрақтары</w:t>
      </w:r>
    </w:p>
    <w:p w:rsidR="00F97035" w:rsidRPr="0045388D" w:rsidRDefault="00F97035" w:rsidP="004E5E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>Терінің топографиялық аймақтары</w:t>
      </w:r>
      <w:bookmarkStart w:id="0" w:name="_GoBack"/>
      <w:bookmarkEnd w:id="0"/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 xml:space="preserve">Жүннің тауартануы. Тоқыма талшық тұралы негізгі түсінік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Шошқа терілердің ерекшеліктері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>Бағалы тері шикізатының тауарлық қасиеті</w:t>
      </w:r>
    </w:p>
    <w:p w:rsid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 xml:space="preserve">Қойларды қырқу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Былғары шикізатты бұктеу әдістері  </w:t>
      </w:r>
    </w:p>
    <w:p w:rsid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 xml:space="preserve">МЕМ СТ 12266 – Аса бағалы – мехтік шикізатты орау, таңбалау, тасымалдау, сақтау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Жүн талшықтардың құрылымы, типтері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Былғары тері шикізаттарды </w:t>
      </w:r>
      <w:r w:rsidRPr="0045388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сұрыптау</w:t>
      </w:r>
      <w:r w:rsidRPr="004538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 xml:space="preserve"> 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 xml:space="preserve">Қаракөл қозылардың бұйраларының негізгі тауарлық көрсеткіштері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Жүнді мемлекетке тапсыру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Былғары терілердің негізгі сипаттамалары және қасиеттері, сапасың аңықтайтың және олардың өңдірістік тағайыңдалуы </w:t>
      </w:r>
      <w:r w:rsidRPr="0045388D">
        <w:rPr>
          <w:rFonts w:ascii="Times New Roman" w:hAnsi="Times New Roman" w:cs="Times New Roman"/>
          <w:sz w:val="28"/>
          <w:szCs w:val="28"/>
          <w:lang w:val="kk-KZ"/>
        </w:rPr>
        <w:t>(шошқа, ІҚМ, жылқы терілері)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Тоңдарды өңдеуге арңалған мал шикізаттары,</w:t>
      </w:r>
      <w:r w:rsidRPr="0045388D">
        <w:rPr>
          <w:rFonts w:ascii="Times New Roman" w:hAnsi="Times New Roman" w:cs="Times New Roman"/>
          <w:sz w:val="28"/>
          <w:szCs w:val="28"/>
          <w:lang w:val="kk-KZ"/>
        </w:rPr>
        <w:t xml:space="preserve"> Бағалы-мехтік шикізатты жіктеу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Жуннің химиялық құрамы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>Сою алдыңдағы күтімі, сою техникасы және әдістері, тері сыпыруы жағдайлары былғары терінің сапасына әсер етуі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>Елтірі. Топографиялық аймақтары, жіктеу. Елтірінің сапасың аңықтау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Табиғи жүн алу көздері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Былғары шікізатты қабылдау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Каракөл, бағалы-мехтік және тоңдық- қой шикізаттың алғашқы өңдеуі 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Жүн талшықтардың м</w:t>
      </w:r>
      <w:r w:rsidRPr="0045388D">
        <w:rPr>
          <w:rFonts w:ascii="Times New Roman" w:hAnsi="Times New Roman" w:cs="Times New Roman"/>
          <w:sz w:val="28"/>
          <w:szCs w:val="28"/>
          <w:lang w:val="kk-KZ"/>
        </w:rPr>
        <w:t>орфологиялық құрылымы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>Консервлеудің ф</w:t>
      </w:r>
      <w:r w:rsidRPr="0045388D">
        <w:rPr>
          <w:sz w:val="28"/>
          <w:szCs w:val="28"/>
          <w:lang w:val="kk-KZ"/>
        </w:rPr>
        <w:t>изико-химиялық және микробиологиялық негіздері</w:t>
      </w:r>
    </w:p>
    <w:p w:rsidR="0045388D" w:rsidRDefault="0045388D" w:rsidP="004E5E9D">
      <w:pPr>
        <w:pStyle w:val="1"/>
        <w:numPr>
          <w:ilvl w:val="0"/>
          <w:numId w:val="2"/>
        </w:numPr>
        <w:jc w:val="both"/>
        <w:rPr>
          <w:color w:val="000000"/>
          <w:spacing w:val="1"/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 xml:space="preserve">Бағалы-мехтік шикізаттардың ақаулары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>Жүннін тұтас  жабағы (руно) және оның дамуы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 xml:space="preserve">Консервлеуде қолдаңылатың ақаулар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>Тауарларды таңбалау және кодтау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Жүнді топтастыру</w:t>
      </w:r>
      <w:r w:rsidRPr="004538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>Консервлеудің әдістері және техникасы</w:t>
      </w:r>
    </w:p>
    <w:p w:rsidR="0045388D" w:rsidRPr="00B009E4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>Мал шикізаттардың шығу көзі</w:t>
      </w:r>
      <w:r w:rsidRPr="00B009E4">
        <w:rPr>
          <w:sz w:val="28"/>
          <w:szCs w:val="28"/>
          <w:lang w:val="kk-KZ"/>
        </w:rPr>
        <w:t xml:space="preserve"> (</w:t>
      </w:r>
      <w:r w:rsidRPr="0045388D">
        <w:rPr>
          <w:sz w:val="28"/>
          <w:szCs w:val="28"/>
          <w:lang w:val="kk-KZ"/>
        </w:rPr>
        <w:t>ІҚМ</w:t>
      </w:r>
      <w:r w:rsidRPr="00B009E4">
        <w:rPr>
          <w:sz w:val="28"/>
          <w:szCs w:val="28"/>
          <w:lang w:val="kk-KZ"/>
        </w:rPr>
        <w:t xml:space="preserve">, </w:t>
      </w:r>
      <w:r w:rsidRPr="0045388D">
        <w:rPr>
          <w:sz w:val="28"/>
          <w:szCs w:val="28"/>
          <w:lang w:val="kk-KZ"/>
        </w:rPr>
        <w:t>жылқы-</w:t>
      </w:r>
      <w:r w:rsidRPr="00B009E4">
        <w:rPr>
          <w:sz w:val="28"/>
          <w:szCs w:val="28"/>
          <w:lang w:val="kk-KZ"/>
        </w:rPr>
        <w:t xml:space="preserve">, </w:t>
      </w:r>
      <w:r w:rsidRPr="0045388D">
        <w:rPr>
          <w:sz w:val="28"/>
          <w:szCs w:val="28"/>
          <w:lang w:val="kk-KZ"/>
        </w:rPr>
        <w:t>қой-</w:t>
      </w:r>
      <w:r w:rsidRPr="00B009E4">
        <w:rPr>
          <w:sz w:val="28"/>
          <w:szCs w:val="28"/>
          <w:lang w:val="kk-KZ"/>
        </w:rPr>
        <w:t xml:space="preserve">, </w:t>
      </w:r>
      <w:r w:rsidRPr="0045388D">
        <w:rPr>
          <w:sz w:val="28"/>
          <w:szCs w:val="28"/>
          <w:lang w:val="kk-KZ"/>
        </w:rPr>
        <w:t>ешкі-</w:t>
      </w:r>
      <w:r w:rsidRPr="00B009E4">
        <w:rPr>
          <w:sz w:val="28"/>
          <w:szCs w:val="28"/>
          <w:lang w:val="kk-KZ"/>
        </w:rPr>
        <w:t xml:space="preserve">, </w:t>
      </w:r>
      <w:r w:rsidRPr="0045388D">
        <w:rPr>
          <w:sz w:val="28"/>
          <w:szCs w:val="28"/>
          <w:lang w:val="kk-KZ"/>
        </w:rPr>
        <w:t>ұй қояң- шаруашылығы</w:t>
      </w:r>
      <w:r w:rsidRPr="00B009E4">
        <w:rPr>
          <w:sz w:val="28"/>
          <w:szCs w:val="28"/>
          <w:lang w:val="kk-KZ"/>
        </w:rPr>
        <w:t>)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388D">
        <w:rPr>
          <w:rFonts w:ascii="Times New Roman" w:hAnsi="Times New Roman" w:cs="Times New Roman"/>
          <w:sz w:val="28"/>
          <w:szCs w:val="28"/>
        </w:rPr>
        <w:t>Брадфор</w:t>
      </w:r>
      <w:proofErr w:type="spellEnd"/>
      <w:r w:rsidRPr="0045388D">
        <w:rPr>
          <w:rFonts w:ascii="Times New Roman" w:hAnsi="Times New Roman" w:cs="Times New Roman"/>
          <w:sz w:val="28"/>
          <w:szCs w:val="28"/>
          <w:lang w:val="kk-KZ"/>
        </w:rPr>
        <w:t xml:space="preserve"> жүн жіктеу жұйесі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color w:val="000000"/>
          <w:spacing w:val="1"/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>Былғары шикізатты алғашқы өңдеу өндірісіңдегі негізгі технологиялық ұрдістер. Былғары шикізатты алғашқы өңдеу өндірістердің функциялары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sz w:val="28"/>
          <w:szCs w:val="28"/>
          <w:lang w:val="kk-KZ"/>
        </w:rPr>
        <w:t xml:space="preserve">Қаракөлдін  негізгі қасиеттері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Жүнді дайындау стандарттары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 xml:space="preserve">Былғары жартылай фабрикаттарды өндіру технологиясы. Былғары жартылай фабрикаттарды </w:t>
      </w:r>
      <w:r w:rsidRPr="0045388D">
        <w:rPr>
          <w:sz w:val="28"/>
          <w:szCs w:val="28"/>
          <w:lang w:val="kk-KZ"/>
        </w:rPr>
        <w:t>түрлері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Жануарларды сою, теріні сыпыру.</w:t>
      </w:r>
      <w:r w:rsidRPr="0045388D">
        <w:rPr>
          <w:sz w:val="28"/>
          <w:szCs w:val="28"/>
          <w:lang w:val="kk-KZ"/>
        </w:rPr>
        <w:t xml:space="preserve"> </w:t>
      </w:r>
      <w:r>
        <w:rPr>
          <w:color w:val="000000"/>
          <w:spacing w:val="1"/>
          <w:sz w:val="28"/>
          <w:szCs w:val="28"/>
          <w:lang w:val="kk-KZ"/>
        </w:rPr>
        <w:t>Тері сыпыру әдістері</w:t>
      </w:r>
      <w:r w:rsidRPr="0045388D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 Аса бағалы аңдардың терісің сыпыру және консервлеу ерекшеліктері </w:t>
      </w:r>
    </w:p>
    <w:p w:rsid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 xml:space="preserve">Жүннін тулеуі. Тулеудің түрлері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Былғары тері шикізаттарды с</w:t>
      </w:r>
      <w:r w:rsidRPr="0045388D">
        <w:rPr>
          <w:rFonts w:ascii="Times New Roman" w:hAnsi="Times New Roman" w:cs="Times New Roman"/>
          <w:sz w:val="28"/>
          <w:szCs w:val="28"/>
          <w:lang w:val="kk-KZ"/>
        </w:rPr>
        <w:t>тандарттау, орау және тасымалдау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sz w:val="28"/>
          <w:szCs w:val="28"/>
          <w:lang w:val="kk-KZ"/>
        </w:rPr>
        <w:t xml:space="preserve">Тоңдық қой елтірі </w:t>
      </w:r>
    </w:p>
    <w:p w:rsidR="0045388D" w:rsidRPr="0045388D" w:rsidRDefault="0045388D" w:rsidP="004E5E9D">
      <w:pPr>
        <w:pStyle w:val="a3"/>
        <w:shd w:val="clear" w:color="auto" w:fill="FFFFFF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>Жүннің негізгі қасиеттері, олардың маңыздылығы және аңықтау әдістері</w:t>
      </w:r>
    </w:p>
    <w:p w:rsidR="0045388D" w:rsidRPr="00B009E4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sz w:val="28"/>
          <w:szCs w:val="28"/>
          <w:lang w:val="kk-KZ"/>
        </w:rPr>
        <w:lastRenderedPageBreak/>
        <w:t>Былғары шикізаттардың ақаулары. Ақаулардың түрлері,  пайда болуы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sz w:val="28"/>
          <w:szCs w:val="28"/>
          <w:lang w:val="kk-KZ"/>
        </w:rPr>
        <w:t xml:space="preserve">Былғары, мехтік, тоңдық-қой шикізатты стандарттау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>Жүннің  ақаулары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color w:val="000000"/>
          <w:spacing w:val="1"/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 xml:space="preserve">Былғары шикізатты орау, таңбалау, сақтау, тасымалдау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>Тері тауарлық қасиеттерін қалыптасуына әсер ететің факторлар</w:t>
      </w:r>
    </w:p>
    <w:p w:rsid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Жүн және жүн бұйымдарының қасиеттері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Былғары тері шикізаттарының тауартану мәселелері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 xml:space="preserve">Қаракөл қозылардың терісінің өңдеу кезеңдегі көрсеткіштердің өзгерістері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Жүнді орау, таңбалау, тасымалдау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Жылқы терілірдін ерекшеліктері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sz w:val="28"/>
          <w:szCs w:val="28"/>
          <w:lang w:val="kk-KZ"/>
        </w:rPr>
        <w:t xml:space="preserve">Қозы мен лақтардың мехтің терілері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 xml:space="preserve">Жүннің химиялық құрамы және жүн өсуіне әсер ететің факторлар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color w:val="000000"/>
          <w:spacing w:val="1"/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 xml:space="preserve">Былғары тері шикізаттарды сақтау кезеңдегі қоймаларға қойылатың талаптар. Былғары тері шикізаттарды  сақтау шарттары. </w:t>
      </w:r>
    </w:p>
    <w:p w:rsidR="0045388D" w:rsidRDefault="0045388D" w:rsidP="004E5E9D">
      <w:pPr>
        <w:pStyle w:val="1"/>
        <w:numPr>
          <w:ilvl w:val="0"/>
          <w:numId w:val="2"/>
        </w:numPr>
        <w:jc w:val="both"/>
        <w:rPr>
          <w:color w:val="000000"/>
          <w:spacing w:val="1"/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>Мехтік елтірінің негізгі көрсеткіштері. Жүн шикізаттардың морфологиялық көрсеткіштері және қасиеттері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color w:val="000000"/>
          <w:spacing w:val="1"/>
          <w:sz w:val="28"/>
          <w:szCs w:val="28"/>
          <w:lang w:val="kk-KZ"/>
        </w:rPr>
      </w:pPr>
      <w:r w:rsidRPr="0045388D">
        <w:rPr>
          <w:sz w:val="28"/>
          <w:szCs w:val="28"/>
          <w:lang w:val="kk-KZ"/>
        </w:rPr>
        <w:t xml:space="preserve">Жүннің таза шығуың аңықтау әдісі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color w:val="000000"/>
          <w:spacing w:val="1"/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>Терілерді зиянкестердең ескерту шаралар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sz w:val="28"/>
          <w:szCs w:val="28"/>
          <w:lang w:val="kk-KZ"/>
        </w:rPr>
        <w:t xml:space="preserve">Мехтік жартылыйфабрикатта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 xml:space="preserve">Жүннің ұзыңдығың өлшеу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>Былғары шикізатының обрядкасы және консервлеу әдістері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sz w:val="28"/>
          <w:szCs w:val="28"/>
          <w:lang w:val="kk-KZ"/>
        </w:rPr>
        <w:t>Бағалы-мехтік шикізатты қабылдау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>Жүннің тұтас жабығы  тығыздығың аңықтау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 xml:space="preserve">Қазақстанда былғары шикізатың экспорттау және импорттау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sz w:val="28"/>
          <w:szCs w:val="28"/>
          <w:lang w:val="kk-KZ"/>
        </w:rPr>
        <w:t xml:space="preserve">Қаракөл шикізатың беретің қой тұқымдары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 xml:space="preserve">Біртекті жүн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Былғары тері шикізатың топтастыруы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 xml:space="preserve">Бағалы-мехтік жартылай фабрикаттардың тұтынушы қасиеттері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highlight w:val="yellow"/>
          <w:lang w:val="kk-KZ"/>
        </w:rPr>
      </w:pPr>
      <w:r w:rsidRPr="0045388D">
        <w:rPr>
          <w:sz w:val="28"/>
          <w:szCs w:val="28"/>
          <w:lang w:val="kk-KZ"/>
        </w:rPr>
        <w:t xml:space="preserve">Әртекті (аралас) жүн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 xml:space="preserve">Былғары өңдірісіңдегі қолдаңылатың терілердің құрылымы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sz w:val="28"/>
          <w:szCs w:val="28"/>
          <w:lang w:val="kk-KZ"/>
        </w:rPr>
        <w:t>Бағалы-мехтік терілерді бояу (бояу қағидалары, әдістері)</w:t>
      </w:r>
    </w:p>
    <w:p w:rsid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>Жүн талшығының гистологиялық құрылымы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Былғары тері шикізатының тауарлық сипаттамалары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>Мал шаруашылық шикізатын сараптау және тауартану пәнінің мәні, міндеттері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ІҚМ терілері</w:t>
      </w:r>
      <w:r w:rsidRPr="0045388D">
        <w:rPr>
          <w:rFonts w:ascii="Times New Roman" w:hAnsi="Times New Roman" w:cs="Times New Roman"/>
          <w:sz w:val="28"/>
          <w:szCs w:val="28"/>
          <w:lang w:val="kk-KZ"/>
        </w:rPr>
        <w:t>. Түрлері, ерешектелері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Терінің гистологиялық құрылымы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sz w:val="28"/>
          <w:szCs w:val="28"/>
          <w:lang w:val="kk-KZ"/>
        </w:rPr>
        <w:t xml:space="preserve">Бағалы-мехтік шикізатының өңдеу </w:t>
      </w:r>
    </w:p>
    <w:p w:rsidR="0045388D" w:rsidRPr="0045388D" w:rsidRDefault="0045388D" w:rsidP="004E5E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5388D">
        <w:rPr>
          <w:rFonts w:ascii="Times New Roman" w:hAnsi="Times New Roman" w:cs="Times New Roman"/>
          <w:sz w:val="28"/>
          <w:szCs w:val="28"/>
          <w:lang w:val="kk-KZ"/>
        </w:rPr>
        <w:t xml:space="preserve">Жүн талшықтарының жінішкелігің аңықтау </w:t>
      </w:r>
    </w:p>
    <w:p w:rsidR="0045388D" w:rsidRPr="0045388D" w:rsidRDefault="0045388D" w:rsidP="004E5E9D">
      <w:pPr>
        <w:pStyle w:val="1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45388D">
        <w:rPr>
          <w:color w:val="000000"/>
          <w:spacing w:val="1"/>
          <w:sz w:val="28"/>
          <w:szCs w:val="28"/>
          <w:lang w:val="kk-KZ"/>
        </w:rPr>
        <w:t xml:space="preserve">Былғары шикізат ретінде пайдаланатың терілердің топографиялық аумақтары </w:t>
      </w:r>
    </w:p>
    <w:p w:rsidR="0045388D" w:rsidRPr="0045388D" w:rsidRDefault="0045388D" w:rsidP="004E5E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88D" w:rsidRPr="0045388D" w:rsidRDefault="0045388D" w:rsidP="004E5E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A936F9" w:rsidRPr="0045388D" w:rsidRDefault="00A936F9" w:rsidP="004E5E9D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A936F9" w:rsidRPr="0045388D" w:rsidRDefault="00A936F9" w:rsidP="004E5E9D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A936F9" w:rsidRPr="0045388D" w:rsidRDefault="00B009E4" w:rsidP="004E5E9D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Оқытушы</w:t>
      </w:r>
      <w:r w:rsidR="00A936F9" w:rsidRPr="0045388D">
        <w:rPr>
          <w:rFonts w:ascii="Times New Roman" w:hAnsi="Times New Roman" w:cs="Times New Roman"/>
          <w:lang w:val="kk-KZ"/>
        </w:rPr>
        <w:t xml:space="preserve">:                   </w:t>
      </w:r>
      <w:r w:rsidR="0045388D" w:rsidRPr="0045388D">
        <w:rPr>
          <w:rFonts w:ascii="Times New Roman" w:hAnsi="Times New Roman" w:cs="Times New Roman"/>
          <w:lang w:val="kk-KZ"/>
        </w:rPr>
        <w:t xml:space="preserve">                   </w:t>
      </w:r>
      <w:r w:rsidR="00A936F9" w:rsidRPr="0045388D">
        <w:rPr>
          <w:rFonts w:ascii="Times New Roman" w:hAnsi="Times New Roman" w:cs="Times New Roman"/>
          <w:lang w:val="kk-KZ"/>
        </w:rPr>
        <w:t xml:space="preserve"> А.Досумова</w:t>
      </w:r>
    </w:p>
    <w:sectPr w:rsidR="00A936F9" w:rsidRPr="0045388D" w:rsidSect="00F9703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F00F8"/>
    <w:multiLevelType w:val="hybridMultilevel"/>
    <w:tmpl w:val="9858F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E082B"/>
    <w:multiLevelType w:val="hybridMultilevel"/>
    <w:tmpl w:val="FED0F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52F4"/>
    <w:rsid w:val="002252F4"/>
    <w:rsid w:val="002E2C96"/>
    <w:rsid w:val="00344B1D"/>
    <w:rsid w:val="0045388D"/>
    <w:rsid w:val="004E5E9D"/>
    <w:rsid w:val="00683B73"/>
    <w:rsid w:val="00A936F9"/>
    <w:rsid w:val="00B009E4"/>
    <w:rsid w:val="00D377BE"/>
    <w:rsid w:val="00D96298"/>
    <w:rsid w:val="00F97035"/>
    <w:rsid w:val="00FE5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035"/>
    <w:pPr>
      <w:ind w:left="720"/>
      <w:contextualSpacing/>
    </w:pPr>
  </w:style>
  <w:style w:type="paragraph" w:customStyle="1" w:styleId="1">
    <w:name w:val="Абзац списка1"/>
    <w:basedOn w:val="a"/>
    <w:rsid w:val="0045388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ТППЖ</dc:creator>
  <cp:lastModifiedBy>7</cp:lastModifiedBy>
  <cp:revision>3</cp:revision>
  <cp:lastPrinted>2017-04-16T18:11:00Z</cp:lastPrinted>
  <dcterms:created xsi:type="dcterms:W3CDTF">2016-04-19T15:19:00Z</dcterms:created>
  <dcterms:modified xsi:type="dcterms:W3CDTF">2017-04-16T18:11:00Z</dcterms:modified>
</cp:coreProperties>
</file>